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2F" w:rsidRDefault="00A4402F" w:rsidP="00A44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7215" w:rsidRPr="00A4402F" w:rsidRDefault="00A4402F" w:rsidP="00A44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402F">
        <w:rPr>
          <w:rFonts w:ascii="Times New Roman" w:hAnsi="Times New Roman" w:cs="Times New Roman"/>
          <w:sz w:val="24"/>
          <w:szCs w:val="24"/>
        </w:rPr>
        <w:t>İL AFET VE ACİL DURUM MÜDÜRLÜĞÜNE</w:t>
      </w:r>
    </w:p>
    <w:p w:rsidR="00A4402F" w:rsidRDefault="00A4402F" w:rsidP="00A4402F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402F">
        <w:rPr>
          <w:rFonts w:ascii="Times New Roman" w:hAnsi="Times New Roman" w:cs="Times New Roman"/>
          <w:sz w:val="24"/>
          <w:szCs w:val="24"/>
        </w:rPr>
        <w:t>ADANA</w:t>
      </w:r>
    </w:p>
    <w:p w:rsidR="00A4402F" w:rsidRDefault="00A4402F" w:rsidP="00A4402F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A4402F" w:rsidRDefault="00A4402F" w:rsidP="00A4402F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FB3C61" w:rsidRDefault="00A4402F" w:rsidP="00FB3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Müdürlüğümüz hizmetlerinde kullanılan taşıtları (a</w:t>
      </w:r>
      <w:r w:rsidR="009B29A2">
        <w:rPr>
          <w:rFonts w:ascii="Times New Roman" w:hAnsi="Times New Roman" w:cs="Times New Roman"/>
          <w:sz w:val="24"/>
          <w:szCs w:val="24"/>
        </w:rPr>
        <w:t>raçları) şoför ihtiyacı olan</w:t>
      </w:r>
      <w:r>
        <w:rPr>
          <w:rFonts w:ascii="Times New Roman" w:hAnsi="Times New Roman" w:cs="Times New Roman"/>
          <w:sz w:val="24"/>
          <w:szCs w:val="24"/>
        </w:rPr>
        <w:t xml:space="preserve"> durumlarda 01.04.2006 tarihli ve 26126 Sayılı Resmi Gazetede yayımlanan 17.03.2006-10194 Sayılı Bakanlar Kurulu Kararının 5. Maddesi (c) fıkrası “</w:t>
      </w:r>
      <w:r w:rsidRPr="009B29A2">
        <w:rPr>
          <w:rFonts w:ascii="Times New Roman" w:hAnsi="Times New Roman" w:cs="Times New Roman"/>
          <w:b/>
          <w:i/>
          <w:sz w:val="24"/>
          <w:szCs w:val="24"/>
        </w:rPr>
        <w:t>Kamu görevlisi taşıtı sürmeyi kabul etmiş olmalıdır</w:t>
      </w:r>
      <w:r>
        <w:rPr>
          <w:rFonts w:ascii="Times New Roman" w:hAnsi="Times New Roman" w:cs="Times New Roman"/>
          <w:sz w:val="24"/>
          <w:szCs w:val="24"/>
        </w:rPr>
        <w:t>” hükmü uyarın</w:t>
      </w:r>
      <w:r w:rsidR="009B29A2">
        <w:rPr>
          <w:rFonts w:ascii="Times New Roman" w:hAnsi="Times New Roman" w:cs="Times New Roman"/>
          <w:sz w:val="24"/>
          <w:szCs w:val="24"/>
        </w:rPr>
        <w:t>ca e</w:t>
      </w:r>
      <w:r>
        <w:rPr>
          <w:rFonts w:ascii="Times New Roman" w:hAnsi="Times New Roman" w:cs="Times New Roman"/>
          <w:sz w:val="24"/>
          <w:szCs w:val="24"/>
        </w:rPr>
        <w:t xml:space="preserve">hliyet sınıfıma uygun taşıtı </w:t>
      </w:r>
      <w:r w:rsidR="00FB3C61">
        <w:rPr>
          <w:rFonts w:ascii="Times New Roman" w:hAnsi="Times New Roman" w:cs="Times New Roman"/>
          <w:sz w:val="24"/>
          <w:szCs w:val="24"/>
        </w:rPr>
        <w:t>kullanmayı kabul ediyorum.</w:t>
      </w:r>
    </w:p>
    <w:p w:rsidR="00A4402F" w:rsidRDefault="00FB3C61" w:rsidP="00FB3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arz ederim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2020.</w:t>
      </w:r>
    </w:p>
    <w:p w:rsidR="00FB3C61" w:rsidRDefault="00FB3C61" w:rsidP="00FB3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C61" w:rsidRDefault="00FB3C61" w:rsidP="00FB3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C61" w:rsidRDefault="00FB3C61" w:rsidP="00FB3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C61" w:rsidRDefault="00FB3C61" w:rsidP="009B67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 w:rsidR="009B67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FB3C61" w:rsidRDefault="00FB3C61" w:rsidP="009B67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67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2F1585" w:rsidRDefault="009B67DF" w:rsidP="009B67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Sürücü Belgesi Sınıfı</w:t>
      </w:r>
      <w:r>
        <w:rPr>
          <w:rFonts w:ascii="Times New Roman" w:hAnsi="Times New Roman" w:cs="Times New Roman"/>
          <w:sz w:val="24"/>
          <w:szCs w:val="24"/>
        </w:rPr>
        <w:tab/>
      </w:r>
      <w:r w:rsidR="002F1585" w:rsidRPr="002F1585">
        <w:rPr>
          <w:rFonts w:ascii="Times New Roman" w:hAnsi="Times New Roman" w:cs="Times New Roman"/>
          <w:sz w:val="24"/>
          <w:szCs w:val="24"/>
        </w:rPr>
        <w:t>:</w:t>
      </w:r>
      <w:r w:rsidR="002F1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1585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FB3C61" w:rsidRDefault="00FB3C61" w:rsidP="009B67D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67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FB3C61" w:rsidRDefault="00FB3C61" w:rsidP="00FB3C61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B3C61" w:rsidRDefault="00FB3C61" w:rsidP="00FB3C61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B3C61" w:rsidRDefault="00FB3C61" w:rsidP="00FB3C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 : Ehliyet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Fotokopisi (1 sayfa)</w:t>
      </w:r>
    </w:p>
    <w:p w:rsidR="00FB3C61" w:rsidRDefault="00FB3C61" w:rsidP="00FB3C61">
      <w:pPr>
        <w:tabs>
          <w:tab w:val="left" w:pos="4820"/>
          <w:tab w:val="left" w:pos="5103"/>
        </w:tabs>
        <w:spacing w:after="0"/>
      </w:pPr>
    </w:p>
    <w:sectPr w:rsidR="00FB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2A"/>
    <w:rsid w:val="00017215"/>
    <w:rsid w:val="002F1585"/>
    <w:rsid w:val="00730F2A"/>
    <w:rsid w:val="009B29A2"/>
    <w:rsid w:val="009B67DF"/>
    <w:rsid w:val="00A4402F"/>
    <w:rsid w:val="00F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8654"/>
  <w15:chartTrackingRefBased/>
  <w15:docId w15:val="{CA3B4CDB-282F-4F66-9725-6884468E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1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cp:lastPrinted>2020-05-07T08:02:00Z</cp:lastPrinted>
  <dcterms:created xsi:type="dcterms:W3CDTF">2020-05-07T07:41:00Z</dcterms:created>
  <dcterms:modified xsi:type="dcterms:W3CDTF">2020-05-07T08:22:00Z</dcterms:modified>
</cp:coreProperties>
</file>